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keepNext w:val="0"/>
        <w:keepLines w:val="0"/>
        <w:widowControl w:val="0"/>
        <w:spacing w:after="0" w:before="200" w:line="240" w:lineRule="auto"/>
        <w:ind w:left="720" w:firstLine="0"/>
        <w:rPr>
          <w:rFonts w:ascii="Oswald" w:cs="Oswald" w:eastAsia="Oswald" w:hAnsi="Oswald"/>
          <w:sz w:val="36"/>
          <w:szCs w:val="36"/>
        </w:rPr>
      </w:pPr>
      <w:bookmarkStart w:colFirst="0" w:colLast="0" w:name="_heading=h.gjdgxs" w:id="0"/>
      <w:bookmarkEnd w:id="0"/>
      <w:r w:rsidDel="00000000" w:rsidR="00000000" w:rsidRPr="00000000">
        <w:rPr>
          <w:rFonts w:ascii="Oswald" w:cs="Oswald" w:eastAsia="Oswald" w:hAnsi="Oswald"/>
          <w:sz w:val="36"/>
          <w:szCs w:val="36"/>
          <w:rtl w:val="0"/>
        </w:rPr>
        <w:t xml:space="preserve">Berrien Springs Partnership Syllabus and Instructor Qualifications</w:t>
      </w:r>
    </w:p>
    <w:p w:rsidR="00000000" w:rsidDel="00000000" w:rsidP="00000000" w:rsidRDefault="00000000" w:rsidRPr="00000000" w14:paraId="00000002">
      <w:pPr>
        <w:pStyle w:val="Heading1"/>
        <w:spacing w:after="0" w:before="480" w:lineRule="auto"/>
        <w:rPr>
          <w:rFonts w:ascii="Cambria" w:cs="Cambria" w:eastAsia="Cambria" w:hAnsi="Cambria"/>
          <w:b w:val="1"/>
          <w:sz w:val="28"/>
          <w:szCs w:val="28"/>
        </w:rPr>
      </w:pPr>
      <w:bookmarkStart w:colFirst="0" w:colLast="0" w:name="_heading=h.30j0zll" w:id="1"/>
      <w:bookmarkEnd w:id="1"/>
      <w:r w:rsidDel="00000000" w:rsidR="00000000" w:rsidRPr="00000000">
        <w:rPr>
          <w:rFonts w:ascii="Cambria" w:cs="Cambria" w:eastAsia="Cambria" w:hAnsi="Cambria"/>
          <w:b w:val="1"/>
          <w:color w:val="93c47d"/>
          <w:sz w:val="28"/>
          <w:szCs w:val="28"/>
          <w:rtl w:val="0"/>
        </w:rPr>
        <w:t xml:space="preserve">CLASS TITLE: </w:t>
      </w:r>
      <w:r w:rsidDel="00000000" w:rsidR="00000000" w:rsidRPr="00000000">
        <w:rPr>
          <w:rFonts w:ascii="Cambria" w:cs="Cambria" w:eastAsia="Cambria" w:hAnsi="Cambria"/>
          <w:b w:val="1"/>
          <w:sz w:val="28"/>
          <w:szCs w:val="28"/>
          <w:rtl w:val="0"/>
        </w:rPr>
        <w:t xml:space="preserve">Build &amp; Program Your Own Computer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spacing w:after="0" w:before="0" w:lineRule="auto"/>
        <w:rPr>
          <w:rFonts w:ascii="Cambria" w:cs="Cambria" w:eastAsia="Cambria" w:hAnsi="Cambria"/>
          <w:b w:val="1"/>
          <w:color w:val="6aa84f"/>
          <w:sz w:val="24"/>
          <w:szCs w:val="24"/>
        </w:rPr>
      </w:pPr>
      <w:bookmarkStart w:colFirst="0" w:colLast="0" w:name="_heading=h.fxht5evm3knt" w:id="2"/>
      <w:bookmarkEnd w:id="2"/>
      <w:r w:rsidDel="00000000" w:rsidR="00000000" w:rsidRPr="00000000">
        <w:rPr>
          <w:rFonts w:ascii="Cambria" w:cs="Cambria" w:eastAsia="Cambria" w:hAnsi="Cambria"/>
          <w:b w:val="1"/>
          <w:color w:val="6aa84f"/>
          <w:sz w:val="24"/>
          <w:szCs w:val="24"/>
          <w:rtl w:val="0"/>
        </w:rPr>
        <w:t xml:space="preserve">GRADE OR AGE LEVELS:</w:t>
      </w:r>
      <w:r w:rsidDel="00000000" w:rsidR="00000000" w:rsidRPr="00000000">
        <w:rPr>
          <w:rFonts w:ascii="Cambria" w:cs="Cambria" w:eastAsia="Cambria" w:hAnsi="Cambria"/>
          <w:color w:val="6aa84f"/>
          <w:sz w:val="24"/>
          <w:szCs w:val="24"/>
          <w:rtl w:val="0"/>
        </w:rPr>
        <w:t xml:space="preserve"> </w:t>
      </w:r>
      <w:r w:rsidDel="00000000" w:rsidR="00000000" w:rsidRPr="00000000">
        <w:rPr>
          <w:rFonts w:ascii="Cambria" w:cs="Cambria" w:eastAsia="Cambria" w:hAnsi="Cambria"/>
          <w:b w:val="1"/>
          <w:sz w:val="24"/>
          <w:szCs w:val="24"/>
          <w:rtl w:val="0"/>
        </w:rPr>
        <w:t xml:space="preserve">  6</w:t>
      </w:r>
      <w:r w:rsidDel="00000000" w:rsidR="00000000" w:rsidRPr="00000000">
        <w:rPr>
          <w:rFonts w:ascii="Cambria" w:cs="Cambria" w:eastAsia="Cambria" w:hAnsi="Cambria"/>
          <w:b w:val="1"/>
          <w:sz w:val="24"/>
          <w:szCs w:val="24"/>
          <w:vertAlign w:val="superscript"/>
          <w:rtl w:val="0"/>
        </w:rPr>
        <w:t xml:space="preserve">th</w:t>
      </w:r>
      <w:r w:rsidDel="00000000" w:rsidR="00000000" w:rsidRPr="00000000">
        <w:rPr>
          <w:rFonts w:ascii="Cambria" w:cs="Cambria" w:eastAsia="Cambria" w:hAnsi="Cambria"/>
          <w:b w:val="1"/>
          <w:sz w:val="24"/>
          <w:szCs w:val="24"/>
          <w:rtl w:val="0"/>
        </w:rPr>
        <w:t xml:space="preserve"> &amp; up  </w:t>
      </w:r>
      <w:r w:rsidDel="00000000" w:rsidR="00000000" w:rsidRPr="00000000">
        <w:rPr>
          <w:rtl w:val="0"/>
        </w:rPr>
      </w:r>
    </w:p>
    <w:p w:rsidR="00000000" w:rsidDel="00000000" w:rsidP="00000000" w:rsidRDefault="00000000" w:rsidRPr="00000000" w14:paraId="00000005">
      <w:pPr>
        <w:pStyle w:val="Heading1"/>
        <w:spacing w:after="0" w:before="0" w:lineRule="auto"/>
        <w:rPr>
          <w:rFonts w:ascii="Cambria" w:cs="Cambria" w:eastAsia="Cambria" w:hAnsi="Cambria"/>
          <w:b w:val="1"/>
          <w:color w:val="6aa84f"/>
          <w:sz w:val="24"/>
          <w:szCs w:val="24"/>
        </w:rPr>
      </w:pPr>
      <w:bookmarkStart w:colFirst="0" w:colLast="0" w:name="_heading=h.1fob9te" w:id="3"/>
      <w:bookmarkEnd w:id="3"/>
      <w:r w:rsidDel="00000000" w:rsidR="00000000" w:rsidRPr="00000000">
        <w:rPr>
          <w:rFonts w:ascii="Cambria" w:cs="Cambria" w:eastAsia="Cambria" w:hAnsi="Cambria"/>
          <w:b w:val="1"/>
          <w:color w:val="6aa84f"/>
          <w:sz w:val="24"/>
          <w:szCs w:val="24"/>
          <w:rtl w:val="0"/>
        </w:rPr>
        <w:t xml:space="preserve">START DATE: </w:t>
      </w:r>
      <w:r w:rsidDel="00000000" w:rsidR="00000000" w:rsidRPr="00000000">
        <w:rPr>
          <w:rFonts w:ascii="Cambria" w:cs="Cambria" w:eastAsia="Cambria" w:hAnsi="Cambria"/>
          <w:b w:val="1"/>
          <w:color w:val="222222"/>
          <w:sz w:val="24"/>
          <w:szCs w:val="24"/>
          <w:highlight w:val="white"/>
          <w:rtl w:val="0"/>
        </w:rPr>
        <w:t xml:space="preserve">August 30th</w:t>
      </w:r>
      <w:r w:rsidDel="00000000" w:rsidR="00000000" w:rsidRPr="00000000">
        <w:rPr>
          <w:rFonts w:ascii="Cambria" w:cs="Cambria" w:eastAsia="Cambria" w:hAnsi="Cambria"/>
          <w:b w:val="1"/>
          <w:color w:val="6aa84f"/>
          <w:sz w:val="24"/>
          <w:szCs w:val="24"/>
          <w:rtl w:val="0"/>
        </w:rPr>
        <w:t xml:space="preserve">                </w:t>
        <w:tab/>
        <w:t xml:space="preserve">             END DATE: </w:t>
      </w:r>
      <w:r w:rsidDel="00000000" w:rsidR="00000000" w:rsidRPr="00000000">
        <w:rPr>
          <w:rFonts w:ascii="Cambria" w:cs="Cambria" w:eastAsia="Cambria" w:hAnsi="Cambria"/>
          <w:b w:val="1"/>
          <w:sz w:val="24"/>
          <w:szCs w:val="24"/>
          <w:rtl w:val="0"/>
        </w:rPr>
        <w:t xml:space="preserve">January 10th</w:t>
      </w:r>
      <w:r w:rsidDel="00000000" w:rsidR="00000000" w:rsidRPr="00000000">
        <w:rPr>
          <w:rFonts w:ascii="Cambria" w:cs="Cambria" w:eastAsia="Cambria" w:hAnsi="Cambria"/>
          <w:b w:val="1"/>
          <w:color w:val="6aa84f"/>
          <w:sz w:val="24"/>
          <w:szCs w:val="24"/>
          <w:rtl w:val="0"/>
        </w:rPr>
        <w:br w:type="textWrapping"/>
        <w:t xml:space="preserve"># WEEKS TOTAL: </w:t>
      </w:r>
      <w:r w:rsidDel="00000000" w:rsidR="00000000" w:rsidRPr="00000000">
        <w:rPr>
          <w:rFonts w:ascii="Cambria" w:cs="Cambria" w:eastAsia="Cambria" w:hAnsi="Cambria"/>
          <w:b w:val="1"/>
          <w:color w:val="000000"/>
          <w:sz w:val="24"/>
          <w:szCs w:val="24"/>
          <w:rtl w:val="0"/>
        </w:rPr>
        <w:t xml:space="preserve">17</w:t>
        <w:tab/>
        <w:tab/>
      </w:r>
      <w:r w:rsidDel="00000000" w:rsidR="00000000" w:rsidRPr="00000000">
        <w:rPr>
          <w:rFonts w:ascii="Cambria" w:cs="Cambria" w:eastAsia="Cambria" w:hAnsi="Cambria"/>
          <w:b w:val="1"/>
          <w:color w:val="6aa84f"/>
          <w:sz w:val="24"/>
          <w:szCs w:val="24"/>
          <w:rtl w:val="0"/>
        </w:rPr>
        <w:t xml:space="preserve">             </w:t>
        <w:tab/>
        <w:tab/>
        <w:t xml:space="preserve">WEEKS OFF:  </w:t>
      </w:r>
      <w:r w:rsidDel="00000000" w:rsidR="00000000" w:rsidRPr="00000000">
        <w:rPr>
          <w:rFonts w:ascii="Cambria" w:cs="Cambria" w:eastAsia="Cambria" w:hAnsi="Cambria"/>
          <w:b w:val="1"/>
          <w:sz w:val="24"/>
          <w:szCs w:val="24"/>
          <w:rtl w:val="0"/>
        </w:rPr>
        <w:t xml:space="preserve">3</w:t>
      </w:r>
      <w:r w:rsidDel="00000000" w:rsidR="00000000" w:rsidRPr="00000000">
        <w:rPr>
          <w:rFonts w:ascii="Cambria" w:cs="Cambria" w:eastAsia="Cambria" w:hAnsi="Cambria"/>
          <w:b w:val="1"/>
          <w:color w:val="6aa84f"/>
          <w:sz w:val="24"/>
          <w:szCs w:val="24"/>
          <w:rtl w:val="0"/>
        </w:rPr>
        <w:br w:type="textWrapping"/>
        <w:t xml:space="preserve">DAY/TIME REQUIRED: </w:t>
      </w:r>
      <w:r w:rsidDel="00000000" w:rsidR="00000000" w:rsidRPr="00000000">
        <w:rPr>
          <w:rFonts w:ascii="Cambria" w:cs="Cambria" w:eastAsia="Cambria" w:hAnsi="Cambria"/>
          <w:b w:val="1"/>
          <w:color w:val="000000"/>
          <w:sz w:val="24"/>
          <w:szCs w:val="24"/>
          <w:rtl w:val="0"/>
        </w:rPr>
        <w:t xml:space="preserve">Wednesday </w:t>
      </w:r>
      <w:r w:rsidDel="00000000" w:rsidR="00000000" w:rsidRPr="00000000">
        <w:rPr>
          <w:rFonts w:ascii="Cambria" w:cs="Cambria" w:eastAsia="Cambria" w:hAnsi="Cambria"/>
          <w:b w:val="1"/>
          <w:color w:val="222222"/>
          <w:sz w:val="24"/>
          <w:szCs w:val="24"/>
          <w:highlight w:val="white"/>
          <w:rtl w:val="0"/>
        </w:rPr>
        <w:t xml:space="preserve">11am-12pm</w:t>
      </w:r>
      <w:r w:rsidDel="00000000" w:rsidR="00000000" w:rsidRPr="00000000">
        <w:rPr>
          <w:rFonts w:ascii="Cambria" w:cs="Cambria" w:eastAsia="Cambria" w:hAnsi="Cambria"/>
          <w:b w:val="1"/>
          <w:color w:val="6aa84f"/>
          <w:sz w:val="24"/>
          <w:szCs w:val="24"/>
          <w:rtl w:val="0"/>
        </w:rPr>
        <w:t xml:space="preserve"> </w:t>
        <w:br w:type="textWrapping"/>
        <w:t xml:space="preserve"># HOURS (REQUIRED):      </w:t>
      </w:r>
      <w:r w:rsidDel="00000000" w:rsidR="00000000" w:rsidRPr="00000000">
        <w:rPr>
          <w:rFonts w:ascii="Cambria" w:cs="Cambria" w:eastAsia="Cambria" w:hAnsi="Cambria"/>
          <w:b w:val="1"/>
          <w:color w:val="000000"/>
          <w:sz w:val="24"/>
          <w:szCs w:val="24"/>
          <w:rtl w:val="0"/>
        </w:rPr>
        <w:t xml:space="preserve">17 </w:t>
      </w:r>
      <w:r w:rsidDel="00000000" w:rsidR="00000000" w:rsidRPr="00000000">
        <w:rPr>
          <w:rFonts w:ascii="Cambria" w:cs="Cambria" w:eastAsia="Cambria" w:hAnsi="Cambria"/>
          <w:b w:val="1"/>
          <w:color w:val="6aa84f"/>
          <w:sz w:val="24"/>
          <w:szCs w:val="24"/>
          <w:rtl w:val="0"/>
        </w:rPr>
        <w:t xml:space="preserve">                        # HOURS (OPTIONAL): </w:t>
      </w:r>
      <w:r w:rsidDel="00000000" w:rsidR="00000000" w:rsidRPr="00000000">
        <w:rPr>
          <w:rFonts w:ascii="Cambria" w:cs="Cambria" w:eastAsia="Cambria" w:hAnsi="Cambria"/>
          <w:b w:val="1"/>
          <w:color w:val="000000"/>
          <w:sz w:val="24"/>
          <w:szCs w:val="24"/>
          <w:rtl w:val="0"/>
        </w:rPr>
        <w:t xml:space="preserve">73 (approx.)</w:t>
      </w:r>
      <w:r w:rsidDel="00000000" w:rsidR="00000000" w:rsidRPr="00000000">
        <w:rPr>
          <w:rFonts w:ascii="Cambria" w:cs="Cambria" w:eastAsia="Cambria" w:hAnsi="Cambria"/>
          <w:b w:val="1"/>
          <w:color w:val="6aa84f"/>
          <w:sz w:val="24"/>
          <w:szCs w:val="24"/>
          <w:rtl w:val="0"/>
        </w:rPr>
        <w:br w:type="textWrapping"/>
        <w:t xml:space="preserve">TOTAL SEMESTER HOURS POSSIBLE: </w:t>
      </w:r>
      <w:r w:rsidDel="00000000" w:rsidR="00000000" w:rsidRPr="00000000">
        <w:rPr>
          <w:rFonts w:ascii="Cambria" w:cs="Cambria" w:eastAsia="Cambria" w:hAnsi="Cambria"/>
          <w:b w:val="1"/>
          <w:color w:val="000000"/>
          <w:sz w:val="24"/>
          <w:szCs w:val="24"/>
          <w:rtl w:val="0"/>
        </w:rPr>
        <w:t xml:space="preserve">90</w:t>
      </w:r>
      <w:r w:rsidDel="00000000" w:rsidR="00000000" w:rsidRPr="00000000">
        <w:rPr>
          <w:rFonts w:ascii="Cambria" w:cs="Cambria" w:eastAsia="Cambria" w:hAnsi="Cambria"/>
          <w:b w:val="1"/>
          <w:color w:val="6aa84f"/>
          <w:sz w:val="24"/>
          <w:szCs w:val="24"/>
          <w:rtl w:val="0"/>
        </w:rPr>
        <w:br w:type="textWrapping"/>
      </w:r>
      <w:r w:rsidDel="00000000" w:rsidR="00000000" w:rsidRPr="00000000">
        <w:rPr>
          <w:rFonts w:ascii="Cambria" w:cs="Cambria" w:eastAsia="Cambria" w:hAnsi="Cambria"/>
          <w:color w:val="6aa84f"/>
          <w:sz w:val="24"/>
          <w:szCs w:val="24"/>
          <w:rtl w:val="0"/>
        </w:rPr>
        <w:br w:type="textWrapping"/>
      </w:r>
      <w:r w:rsidDel="00000000" w:rsidR="00000000" w:rsidRPr="00000000">
        <w:rPr>
          <w:rFonts w:ascii="Cambria" w:cs="Cambria" w:eastAsia="Cambria" w:hAnsi="Cambria"/>
          <w:b w:val="1"/>
          <w:color w:val="6aa84f"/>
          <w:sz w:val="24"/>
          <w:szCs w:val="24"/>
          <w:rtl w:val="0"/>
        </w:rPr>
        <w:t xml:space="preserve">LOCATION/ADDRESS:</w:t>
      </w:r>
      <w:r w:rsidDel="00000000" w:rsidR="00000000" w:rsidRPr="00000000">
        <w:rPr>
          <w:rFonts w:ascii="Cambria" w:cs="Cambria" w:eastAsia="Cambria" w:hAnsi="Cambria"/>
          <w:color w:val="6aa84f"/>
          <w:sz w:val="24"/>
          <w:szCs w:val="24"/>
          <w:rtl w:val="0"/>
        </w:rPr>
        <w:t xml:space="preserve"> </w:t>
      </w:r>
      <w:r w:rsidDel="00000000" w:rsidR="00000000" w:rsidRPr="00000000">
        <w:rPr>
          <w:color w:val="222222"/>
          <w:sz w:val="22"/>
          <w:szCs w:val="22"/>
          <w:highlight w:val="white"/>
          <w:rtl w:val="0"/>
        </w:rPr>
        <w:t xml:space="preserve">STEAMWORKS</w:t>
      </w:r>
      <w:r w:rsidDel="00000000" w:rsidR="00000000" w:rsidRPr="00000000">
        <w:rPr>
          <w:rFonts w:ascii="Cambria" w:cs="Cambria" w:eastAsia="Cambria" w:hAnsi="Cambria"/>
          <w:color w:val="222222"/>
          <w:sz w:val="24"/>
          <w:szCs w:val="24"/>
          <w:rtl w:val="0"/>
        </w:rPr>
        <w:t xml:space="preserve">: </w:t>
      </w:r>
      <w:r w:rsidDel="00000000" w:rsidR="00000000" w:rsidRPr="00000000">
        <w:rPr>
          <w:color w:val="500050"/>
          <w:sz w:val="22"/>
          <w:szCs w:val="22"/>
          <w:highlight w:val="white"/>
          <w:rtl w:val="0"/>
        </w:rPr>
        <w:t xml:space="preserve">606 Carrol St, Suite B, Buchanan MI 49107</w:t>
      </w:r>
      <w:r w:rsidDel="00000000" w:rsidR="00000000" w:rsidRPr="00000000">
        <w:rPr>
          <w:rFonts w:ascii="Cambria" w:cs="Cambria" w:eastAsia="Cambria" w:hAnsi="Cambria"/>
          <w:b w:val="1"/>
          <w:color w:val="222222"/>
          <w:sz w:val="24"/>
          <w:szCs w:val="24"/>
          <w:rtl w:val="0"/>
        </w:rPr>
        <w:t xml:space="preserve"> </w:t>
      </w:r>
      <w:r w:rsidDel="00000000" w:rsidR="00000000" w:rsidRPr="00000000">
        <w:rPr>
          <w:rFonts w:ascii="Cambria" w:cs="Cambria" w:eastAsia="Cambria" w:hAnsi="Cambria"/>
          <w:b w:val="1"/>
          <w:color w:val="6aa84f"/>
          <w:sz w:val="24"/>
          <w:szCs w:val="24"/>
          <w:rtl w:val="0"/>
        </w:rPr>
        <w:br w:type="textWrapping"/>
      </w:r>
      <w:r w:rsidDel="00000000" w:rsidR="00000000" w:rsidRPr="00000000">
        <w:rPr>
          <w:rFonts w:ascii="Cambria" w:cs="Cambria" w:eastAsia="Cambria" w:hAnsi="Cambria"/>
          <w:color w:val="6aa84f"/>
          <w:sz w:val="24"/>
          <w:szCs w:val="24"/>
          <w:rtl w:val="0"/>
        </w:rPr>
        <w:t xml:space="preserve"> </w:t>
        <w:br w:type="textWrapping"/>
      </w:r>
      <w:r w:rsidDel="00000000" w:rsidR="00000000" w:rsidRPr="00000000">
        <w:rPr>
          <w:rFonts w:ascii="Cambria" w:cs="Cambria" w:eastAsia="Cambria" w:hAnsi="Cambria"/>
          <w:b w:val="1"/>
          <w:color w:val="6aa84f"/>
          <w:sz w:val="24"/>
          <w:szCs w:val="24"/>
          <w:rtl w:val="0"/>
        </w:rPr>
        <w:t xml:space="preserve">MAIN INSTRUCTOR:</w:t>
      </w:r>
      <w:r w:rsidDel="00000000" w:rsidR="00000000" w:rsidRPr="00000000">
        <w:rPr>
          <w:rFonts w:ascii="Cambria" w:cs="Cambria" w:eastAsia="Cambria" w:hAnsi="Cambria"/>
          <w:color w:val="6aa84f"/>
          <w:sz w:val="24"/>
          <w:szCs w:val="24"/>
          <w:rtl w:val="0"/>
        </w:rPr>
        <w:t xml:space="preserve"> </w:t>
      </w:r>
      <w:r w:rsidDel="00000000" w:rsidR="00000000" w:rsidRPr="00000000">
        <w:rPr>
          <w:rFonts w:ascii="Cambria" w:cs="Cambria" w:eastAsia="Cambria" w:hAnsi="Cambria"/>
          <w:color w:val="222222"/>
          <w:sz w:val="24"/>
          <w:szCs w:val="24"/>
          <w:highlight w:val="white"/>
          <w:rtl w:val="0"/>
        </w:rPr>
        <w:t xml:space="preserve">Rob Kerr</w:t>
      </w:r>
      <w:r w:rsidDel="00000000" w:rsidR="00000000" w:rsidRPr="00000000">
        <w:rPr>
          <w:rFonts w:ascii="Cambria" w:cs="Cambria" w:eastAsia="Cambria" w:hAnsi="Cambria"/>
          <w:color w:val="6aa84f"/>
          <w:sz w:val="24"/>
          <w:szCs w:val="24"/>
          <w:rtl w:val="0"/>
        </w:rPr>
        <w:br w:type="textWrapping"/>
      </w:r>
      <w:r w:rsidDel="00000000" w:rsidR="00000000" w:rsidRPr="00000000">
        <w:rPr>
          <w:rFonts w:ascii="Cambria" w:cs="Cambria" w:eastAsia="Cambria" w:hAnsi="Cambria"/>
          <w:b w:val="1"/>
          <w:color w:val="6aa84f"/>
          <w:sz w:val="24"/>
          <w:szCs w:val="24"/>
          <w:rtl w:val="0"/>
        </w:rPr>
        <w:t xml:space="preserve">CONTACT INFORMATION: </w:t>
      </w:r>
      <w:r w:rsidDel="00000000" w:rsidR="00000000" w:rsidRPr="00000000">
        <w:rPr>
          <w:rFonts w:ascii="Cambria" w:cs="Cambria" w:eastAsia="Cambria" w:hAnsi="Cambria"/>
          <w:color w:val="2a2a2a"/>
          <w:sz w:val="24"/>
          <w:szCs w:val="24"/>
          <w:highlight w:val="white"/>
          <w:rtl w:val="0"/>
        </w:rPr>
        <w:t xml:space="preserve">   </w:t>
      </w:r>
      <w:r w:rsidDel="00000000" w:rsidR="00000000" w:rsidRPr="00000000">
        <w:rPr>
          <w:rFonts w:ascii="Cambria" w:cs="Cambria" w:eastAsia="Cambria" w:hAnsi="Cambria"/>
          <w:b w:val="1"/>
          <w:color w:val="666666"/>
          <w:sz w:val="24"/>
          <w:szCs w:val="24"/>
          <w:highlight w:val="white"/>
          <w:rtl w:val="0"/>
        </w:rPr>
        <w:t xml:space="preserve">phone:</w:t>
      </w:r>
      <w:r w:rsidDel="00000000" w:rsidR="00000000" w:rsidRPr="00000000">
        <w:rPr>
          <w:rFonts w:ascii="Cambria" w:cs="Cambria" w:eastAsia="Cambria" w:hAnsi="Cambria"/>
          <w:b w:val="1"/>
          <w:color w:val="2a2a2a"/>
          <w:sz w:val="24"/>
          <w:szCs w:val="24"/>
          <w:highlight w:val="white"/>
          <w:rtl w:val="0"/>
        </w:rPr>
        <w:t xml:space="preserve">  269-362-5046  </w:t>
      </w:r>
      <w:r w:rsidDel="00000000" w:rsidR="00000000" w:rsidRPr="00000000">
        <w:rPr>
          <w:rFonts w:ascii="Cambria" w:cs="Cambria" w:eastAsia="Cambria" w:hAnsi="Cambria"/>
          <w:b w:val="1"/>
          <w:color w:val="666666"/>
          <w:sz w:val="24"/>
          <w:szCs w:val="24"/>
          <w:highlight w:val="white"/>
          <w:rtl w:val="0"/>
        </w:rPr>
        <w:t xml:space="preserve">email:  rob@funlearningcompany.com   website: </w:t>
      </w:r>
      <w:hyperlink r:id="rId7">
        <w:r w:rsidDel="00000000" w:rsidR="00000000" w:rsidRPr="00000000">
          <w:rPr>
            <w:rFonts w:ascii="Cambria" w:cs="Cambria" w:eastAsia="Cambria" w:hAnsi="Cambria"/>
            <w:b w:val="1"/>
            <w:color w:val="1155cc"/>
            <w:sz w:val="24"/>
            <w:szCs w:val="24"/>
            <w:highlight w:val="white"/>
            <w:u w:val="single"/>
            <w:rtl w:val="0"/>
          </w:rPr>
          <w:t xml:space="preserve">https://FunLearningCompany.com/</w:t>
        </w:r>
      </w:hyperlink>
      <w:r w:rsidDel="00000000" w:rsidR="00000000" w:rsidRPr="00000000">
        <w:rPr>
          <w:rtl w:val="0"/>
        </w:rPr>
      </w:r>
    </w:p>
    <w:p w:rsidR="00000000" w:rsidDel="00000000" w:rsidP="00000000" w:rsidRDefault="00000000" w:rsidRPr="00000000" w14:paraId="00000006">
      <w:pPr>
        <w:spacing w:before="200" w:line="240" w:lineRule="auto"/>
        <w:rPr>
          <w:rFonts w:ascii="Cambria" w:cs="Cambria" w:eastAsia="Cambria" w:hAnsi="Cambria"/>
          <w:sz w:val="24"/>
          <w:szCs w:val="24"/>
        </w:rPr>
      </w:pPr>
      <w:r w:rsidDel="00000000" w:rsidR="00000000" w:rsidRPr="00000000">
        <w:rPr>
          <w:rFonts w:ascii="Cambria" w:cs="Cambria" w:eastAsia="Cambria" w:hAnsi="Cambria"/>
          <w:color w:val="6aa84f"/>
          <w:sz w:val="24"/>
          <w:szCs w:val="24"/>
          <w:rtl w:val="0"/>
        </w:rPr>
        <w:t xml:space="preserve">ADDITIONAL REGISTRATION AT SITE REQUIRED?    NO</w:t>
      </w:r>
      <w:r w:rsidDel="00000000" w:rsidR="00000000" w:rsidRPr="00000000">
        <w:rPr>
          <w:rtl w:val="0"/>
        </w:rPr>
      </w:r>
    </w:p>
    <w:p w:rsidR="00000000" w:rsidDel="00000000" w:rsidP="00000000" w:rsidRDefault="00000000" w:rsidRPr="00000000" w14:paraId="00000007">
      <w:pPr>
        <w:spacing w:before="480" w:line="240" w:lineRule="auto"/>
        <w:rPr>
          <w:rFonts w:ascii="Oswald" w:cs="Oswald" w:eastAsia="Oswald" w:hAnsi="Oswald"/>
          <w:color w:val="6aa84f"/>
          <w:sz w:val="28"/>
          <w:szCs w:val="28"/>
        </w:rPr>
      </w:pPr>
      <w:r w:rsidDel="00000000" w:rsidR="00000000" w:rsidRPr="00000000">
        <w:rPr>
          <w:rFonts w:ascii="Cambria" w:cs="Cambria" w:eastAsia="Cambria" w:hAnsi="Cambria"/>
          <w:color w:val="6aa84f"/>
          <w:sz w:val="24"/>
          <w:szCs w:val="24"/>
          <w:rtl w:val="0"/>
        </w:rPr>
        <w:t xml:space="preserve">MAIN INSTRUCTOR QUALIFICATIONS: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color w:val="222222"/>
          <w:highlight w:val="white"/>
          <w:rtl w:val="0"/>
        </w:rPr>
        <w:t xml:space="preserve">I am passionate about helping students to explore new things and express their creativity.  I have been teaching myself for the last eight years.  For the last six of those, I've been partnering with different schools through the Fun Learning Company to teach critical thinking and STEAM courses.  I enjoy tinkering and making things myself, and seek to encourage the entrepreneurial spirit in others as well.  I have published my own card game, as well as writing and producing an album.  One of my favorite things is when I can combine multiple interests together, like when I wrote a ukulele song for my Drone Building students to help them remember yaw, pitch &amp; roll.  I love hearing about my students' interests and seeing how we can bring those into our classroom as well.  I hope to continue learning from, and with, young people for years to come.</w:t>
      </w:r>
      <w:r w:rsidDel="00000000" w:rsidR="00000000" w:rsidRPr="00000000">
        <w:rPr>
          <w:rtl w:val="0"/>
        </w:rPr>
      </w:r>
    </w:p>
    <w:p w:rsidR="00000000" w:rsidDel="00000000" w:rsidP="00000000" w:rsidRDefault="00000000" w:rsidRPr="00000000" w14:paraId="00000009">
      <w:pPr>
        <w:widowControl w:val="0"/>
        <w:spacing w:before="200" w:line="312" w:lineRule="auto"/>
        <w:ind w:left="720" w:firstLine="0"/>
        <w:rPr>
          <w:rFonts w:ascii="Oi" w:cs="Oi" w:eastAsia="Oi" w:hAnsi="Oi"/>
          <w:color w:val="666666"/>
        </w:rPr>
      </w:pPr>
      <w:r w:rsidDel="00000000" w:rsidR="00000000" w:rsidRPr="00000000">
        <w:rPr>
          <w:rtl w:val="0"/>
        </w:rPr>
      </w:r>
    </w:p>
    <w:p w:rsidR="00000000" w:rsidDel="00000000" w:rsidP="00000000" w:rsidRDefault="00000000" w:rsidRPr="00000000" w14:paraId="0000000A">
      <w:pPr>
        <w:widowControl w:val="0"/>
        <w:shd w:fill="ffffff" w:val="clear"/>
        <w:spacing w:after="300" w:line="405" w:lineRule="auto"/>
        <w:rPr>
          <w:rFonts w:ascii="Oswald" w:cs="Oswald" w:eastAsia="Oswald" w:hAnsi="Oswald"/>
          <w:color w:val="6aa84f"/>
          <w:sz w:val="28"/>
          <w:szCs w:val="28"/>
        </w:rPr>
      </w:pPr>
      <w:bookmarkStart w:colFirst="0" w:colLast="0" w:name="_heading=h.2et92p0" w:id="4"/>
      <w:bookmarkEnd w:id="4"/>
      <w:r w:rsidDel="00000000" w:rsidR="00000000" w:rsidRPr="00000000">
        <w:rPr>
          <w:rFonts w:ascii="Oswald" w:cs="Oswald" w:eastAsia="Oswald" w:hAnsi="Oswald"/>
          <w:color w:val="6aa84f"/>
          <w:sz w:val="28"/>
          <w:szCs w:val="28"/>
          <w:rtl w:val="0"/>
        </w:rPr>
        <w:t xml:space="preserve">COURSE DESCRIPTION (complete overview shown on website):</w:t>
        <w:br w:type="textWrapping"/>
      </w:r>
      <w:r w:rsidDel="00000000" w:rsidR="00000000" w:rsidRPr="00000000">
        <w:rPr>
          <w:rFonts w:ascii="Calibri" w:cs="Calibri" w:eastAsia="Calibri" w:hAnsi="Calibri"/>
          <w:rtl w:val="0"/>
        </w:rPr>
        <w:t xml:space="preserve"> Learning about electronic components, programming principles, and terminology through interactive projects and immersive work on the computer they build as well as videos and lessons of general concepts/examples. Some projects can be completed semi-autonomously by following instructional video lessons and asking for help when needed. Students are encouraged to follow their interests and experiment with their own programming ideas.</w:t>
      </w: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1"/>
        <w:keepNext w:val="0"/>
        <w:keepLines w:val="0"/>
        <w:widowControl w:val="0"/>
        <w:shd w:fill="ffffff" w:val="clear"/>
        <w:spacing w:after="300" w:before="0" w:line="405" w:lineRule="auto"/>
        <w:rPr>
          <w:rFonts w:ascii="Oswald" w:cs="Oswald" w:eastAsia="Oswald" w:hAnsi="Oswald"/>
          <w:color w:val="6aa84f"/>
          <w:sz w:val="28"/>
          <w:szCs w:val="28"/>
        </w:rPr>
      </w:pPr>
      <w:r w:rsidDel="00000000" w:rsidR="00000000" w:rsidRPr="00000000">
        <w:rPr>
          <w:rFonts w:ascii="Oswald" w:cs="Oswald" w:eastAsia="Oswald" w:hAnsi="Oswald"/>
          <w:color w:val="6aa84f"/>
          <w:sz w:val="28"/>
          <w:szCs w:val="28"/>
          <w:rtl w:val="0"/>
        </w:rPr>
        <w:t xml:space="preserve">SYLLABUS/OUTLINE:  weekly breakdown of Project-Based Learning activities</w:t>
      </w:r>
    </w:p>
    <w:p w:rsidR="00000000" w:rsidDel="00000000" w:rsidP="00000000" w:rsidRDefault="00000000" w:rsidRPr="00000000" w14:paraId="0000000C">
      <w:pPr>
        <w:rPr/>
      </w:pPr>
      <w:r w:rsidDel="00000000" w:rsidR="00000000" w:rsidRPr="00000000">
        <w:rPr>
          <w:b w:val="1"/>
          <w:rtl w:val="0"/>
        </w:rPr>
        <w:t xml:space="preserve">Week 1:</w:t>
      </w:r>
      <w:r w:rsidDel="00000000" w:rsidR="00000000" w:rsidRPr="00000000">
        <w:rPr>
          <w:rtl w:val="0"/>
        </w:rPr>
        <w:t xml:space="preserve"> Build, connect &amp; update the Piper computer; discuss reading blueprints and their history, main components of a computer, and how to properly setup + care for your Piper computer.</w:t>
      </w:r>
    </w:p>
    <w:p w:rsidR="00000000" w:rsidDel="00000000" w:rsidP="00000000" w:rsidRDefault="00000000" w:rsidRPr="00000000" w14:paraId="0000000D">
      <w:pPr>
        <w:rPr/>
      </w:pPr>
      <w:r w:rsidDel="00000000" w:rsidR="00000000" w:rsidRPr="00000000">
        <w:rPr>
          <w:b w:val="1"/>
          <w:rtl w:val="0"/>
        </w:rPr>
        <w:t xml:space="preserve">Weeks 2-5:</w:t>
      </w:r>
      <w:r w:rsidDel="00000000" w:rsidR="00000000" w:rsidRPr="00000000">
        <w:rPr>
          <w:rtl w:val="0"/>
        </w:rPr>
        <w:t xml:space="preserve"> Go through the Piper story mode, learning about individual electrical components such as LEDs, buttons, switches, buzzers, and breadboards and building small circuits to interact with the Minecraft world; simultaneously, get an understanding of the Minecraft world and get ideas for what is possible to program in Minecraft (everything in the Piper world, we can recreate ourselves when we start programming in Python).</w:t>
      </w:r>
    </w:p>
    <w:p w:rsidR="00000000" w:rsidDel="00000000" w:rsidP="00000000" w:rsidRDefault="00000000" w:rsidRPr="00000000" w14:paraId="0000000E">
      <w:pPr>
        <w:rPr/>
      </w:pPr>
      <w:r w:rsidDel="00000000" w:rsidR="00000000" w:rsidRPr="00000000">
        <w:rPr>
          <w:b w:val="1"/>
          <w:rtl w:val="0"/>
        </w:rPr>
        <w:t xml:space="preserve">Weeks 6 &amp; 7:</w:t>
      </w:r>
      <w:r w:rsidDel="00000000" w:rsidR="00000000" w:rsidRPr="00000000">
        <w:rPr>
          <w:rtl w:val="0"/>
        </w:rPr>
        <w:t xml:space="preserve"> get a basic intro to high-level programming concepts like loops, if-statements, and functions, as well as some practice writing small programs in Blockly.</w:t>
      </w:r>
    </w:p>
    <w:p w:rsidR="00000000" w:rsidDel="00000000" w:rsidP="00000000" w:rsidRDefault="00000000" w:rsidRPr="00000000" w14:paraId="0000000F">
      <w:pPr>
        <w:rPr/>
      </w:pPr>
      <w:r w:rsidDel="00000000" w:rsidR="00000000" w:rsidRPr="00000000">
        <w:rPr>
          <w:b w:val="1"/>
          <w:rtl w:val="0"/>
        </w:rPr>
        <w:t xml:space="preserve">Weeks 8-11:</w:t>
      </w:r>
      <w:r w:rsidDel="00000000" w:rsidR="00000000" w:rsidRPr="00000000">
        <w:rPr>
          <w:rtl w:val="0"/>
        </w:rPr>
        <w:t xml:space="preserve"> Combine building small electrical circuits with Blockly programming as you work through challenges creating your own mini-games with Piper Code.</w:t>
      </w:r>
    </w:p>
    <w:p w:rsidR="00000000" w:rsidDel="00000000" w:rsidP="00000000" w:rsidRDefault="00000000" w:rsidRPr="00000000" w14:paraId="00000010">
      <w:pPr>
        <w:rPr/>
      </w:pPr>
      <w:r w:rsidDel="00000000" w:rsidR="00000000" w:rsidRPr="00000000">
        <w:rPr>
          <w:b w:val="1"/>
          <w:rtl w:val="0"/>
        </w:rPr>
        <w:t xml:space="preserve">Weeks 12-13:</w:t>
      </w:r>
      <w:r w:rsidDel="00000000" w:rsidR="00000000" w:rsidRPr="00000000">
        <w:rPr>
          <w:rtl w:val="0"/>
        </w:rPr>
        <w:t xml:space="preserve"> get an introduction to Python, and programming languages in general;  Try out some simple programs in Python to post to the chat in Minecraft, teleport the player around the world, and create a block.</w:t>
      </w:r>
    </w:p>
    <w:p w:rsidR="00000000" w:rsidDel="00000000" w:rsidP="00000000" w:rsidRDefault="00000000" w:rsidRPr="00000000" w14:paraId="00000011">
      <w:pPr>
        <w:rPr/>
      </w:pPr>
      <w:r w:rsidDel="00000000" w:rsidR="00000000" w:rsidRPr="00000000">
        <w:rPr>
          <w:b w:val="1"/>
          <w:rtl w:val="0"/>
        </w:rPr>
        <w:t xml:space="preserve">Weeks 14-17:</w:t>
      </w:r>
      <w:r w:rsidDel="00000000" w:rsidR="00000000" w:rsidRPr="00000000">
        <w:rPr>
          <w:rtl w:val="0"/>
        </w:rPr>
        <w:t xml:space="preserve"> Look at different loops in python, practice with coordinates, and try out error-handling as you speed build a pyramid, create a teleportation your of your Minecraft world (including surprises like traps and super jumps), and create a secret door that only opens if the password is guessed correctly</w:t>
      </w:r>
    </w:p>
    <w:p w:rsidR="00000000" w:rsidDel="00000000" w:rsidP="00000000" w:rsidRDefault="00000000" w:rsidRPr="00000000" w14:paraId="00000012">
      <w:pPr>
        <w:pStyle w:val="Heading1"/>
        <w:keepNext w:val="0"/>
        <w:keepLines w:val="0"/>
        <w:widowControl w:val="0"/>
        <w:spacing w:after="0" w:before="480" w:line="312" w:lineRule="auto"/>
        <w:rPr>
          <w:rFonts w:ascii="Oswald" w:cs="Oswald" w:eastAsia="Oswald" w:hAnsi="Oswald"/>
          <w:color w:val="6aa84f"/>
          <w:sz w:val="28"/>
          <w:szCs w:val="28"/>
        </w:rPr>
      </w:pPr>
      <w:bookmarkStart w:colFirst="0" w:colLast="0" w:name="_heading=h.tyjcwt" w:id="5"/>
      <w:bookmarkEnd w:id="5"/>
      <w:r w:rsidDel="00000000" w:rsidR="00000000" w:rsidRPr="00000000">
        <w:rPr>
          <w:rFonts w:ascii="Oswald" w:cs="Oswald" w:eastAsia="Oswald" w:hAnsi="Oswald"/>
          <w:color w:val="6aa84f"/>
          <w:sz w:val="28"/>
          <w:szCs w:val="28"/>
          <w:rtl w:val="0"/>
        </w:rPr>
        <w:t xml:space="preserve">COURSE OBJECTIVES AND APPROXIMATE TARGET DATES: </w:t>
      </w:r>
    </w:p>
    <w:p w:rsidR="00000000" w:rsidDel="00000000" w:rsidP="00000000" w:rsidRDefault="00000000" w:rsidRPr="00000000" w14:paraId="00000013">
      <w:pPr>
        <w:numPr>
          <w:ilvl w:val="0"/>
          <w:numId w:val="1"/>
        </w:numPr>
        <w:spacing w:line="259" w:lineRule="auto"/>
        <w:ind w:left="720" w:hanging="360"/>
        <w:rPr/>
      </w:pPr>
      <w:r w:rsidDel="00000000" w:rsidR="00000000" w:rsidRPr="00000000">
        <w:rPr>
          <w:rFonts w:ascii="Calibri" w:cs="Calibri" w:eastAsia="Calibri" w:hAnsi="Calibri"/>
          <w:rtl w:val="0"/>
        </w:rPr>
        <w:t xml:space="preserve">Circuitry and current flow – including open/closed circuits and how buttons + switches are used to close circuits.</w:t>
      </w:r>
      <w:r w:rsidDel="00000000" w:rsidR="00000000" w:rsidRPr="00000000">
        <w:rPr>
          <w:rtl w:val="0"/>
        </w:rPr>
      </w:r>
    </w:p>
    <w:p w:rsidR="00000000" w:rsidDel="00000000" w:rsidP="00000000" w:rsidRDefault="00000000" w:rsidRPr="00000000" w14:paraId="00000014">
      <w:pPr>
        <w:numPr>
          <w:ilvl w:val="0"/>
          <w:numId w:val="1"/>
        </w:numPr>
        <w:spacing w:line="259" w:lineRule="auto"/>
        <w:ind w:left="720" w:hanging="360"/>
        <w:rPr/>
      </w:pPr>
      <w:r w:rsidDel="00000000" w:rsidR="00000000" w:rsidRPr="00000000">
        <w:rPr>
          <w:rFonts w:ascii="Calibri" w:cs="Calibri" w:eastAsia="Calibri" w:hAnsi="Calibri"/>
          <w:rtl w:val="0"/>
        </w:rPr>
        <w:t xml:space="preserve">Debugging broken circuitry (both virtual and concrete circuits).</w:t>
      </w:r>
      <w:r w:rsidDel="00000000" w:rsidR="00000000" w:rsidRPr="00000000">
        <w:rPr>
          <w:rtl w:val="0"/>
        </w:rPr>
      </w:r>
    </w:p>
    <w:p w:rsidR="00000000" w:rsidDel="00000000" w:rsidP="00000000" w:rsidRDefault="00000000" w:rsidRPr="00000000" w14:paraId="00000015">
      <w:pPr>
        <w:numPr>
          <w:ilvl w:val="0"/>
          <w:numId w:val="1"/>
        </w:numPr>
        <w:spacing w:line="259" w:lineRule="auto"/>
        <w:ind w:left="720" w:hanging="360"/>
        <w:rPr/>
      </w:pPr>
      <w:r w:rsidDel="00000000" w:rsidR="00000000" w:rsidRPr="00000000">
        <w:rPr>
          <w:rFonts w:ascii="Calibri" w:cs="Calibri" w:eastAsia="Calibri" w:hAnsi="Calibri"/>
          <w:rtl w:val="0"/>
        </w:rPr>
        <w:t xml:space="preserve">Reading and following blueprints and electronics wiring diagrams.</w:t>
      </w:r>
      <w:r w:rsidDel="00000000" w:rsidR="00000000" w:rsidRPr="00000000">
        <w:rPr>
          <w:rtl w:val="0"/>
        </w:rPr>
      </w:r>
    </w:p>
    <w:p w:rsidR="00000000" w:rsidDel="00000000" w:rsidP="00000000" w:rsidRDefault="00000000" w:rsidRPr="00000000" w14:paraId="00000016">
      <w:pPr>
        <w:numPr>
          <w:ilvl w:val="0"/>
          <w:numId w:val="1"/>
        </w:numPr>
        <w:spacing w:line="259" w:lineRule="auto"/>
        <w:ind w:left="720" w:hanging="360"/>
        <w:rPr/>
      </w:pPr>
      <w:r w:rsidDel="00000000" w:rsidR="00000000" w:rsidRPr="00000000">
        <w:rPr>
          <w:rFonts w:ascii="Calibri" w:cs="Calibri" w:eastAsia="Calibri" w:hAnsi="Calibri"/>
          <w:rtl w:val="0"/>
        </w:rPr>
        <w:t xml:space="preserve">Electronic components and their uses, including: LEDs, buttons, switches, &amp; buzzers.</w:t>
      </w:r>
      <w:r w:rsidDel="00000000" w:rsidR="00000000" w:rsidRPr="00000000">
        <w:rPr>
          <w:rtl w:val="0"/>
        </w:rPr>
      </w:r>
    </w:p>
    <w:p w:rsidR="00000000" w:rsidDel="00000000" w:rsidP="00000000" w:rsidRDefault="00000000" w:rsidRPr="00000000" w14:paraId="00000017">
      <w:pPr>
        <w:numPr>
          <w:ilvl w:val="0"/>
          <w:numId w:val="1"/>
        </w:numPr>
        <w:spacing w:line="259" w:lineRule="auto"/>
        <w:ind w:left="720" w:hanging="360"/>
        <w:rPr/>
      </w:pPr>
      <w:r w:rsidDel="00000000" w:rsidR="00000000" w:rsidRPr="00000000">
        <w:rPr>
          <w:rFonts w:ascii="Calibri" w:cs="Calibri" w:eastAsia="Calibri" w:hAnsi="Calibri"/>
          <w:rtl w:val="0"/>
        </w:rPr>
        <w:t xml:space="preserve">Definition of programming languages and basic overview of how they’re executed/interpreted, as well as a brief comparison of some commonly used languages.</w:t>
      </w:r>
      <w:r w:rsidDel="00000000" w:rsidR="00000000" w:rsidRPr="00000000">
        <w:rPr>
          <w:rtl w:val="0"/>
        </w:rPr>
      </w:r>
    </w:p>
    <w:p w:rsidR="00000000" w:rsidDel="00000000" w:rsidP="00000000" w:rsidRDefault="00000000" w:rsidRPr="00000000" w14:paraId="00000018">
      <w:pPr>
        <w:numPr>
          <w:ilvl w:val="0"/>
          <w:numId w:val="1"/>
        </w:numPr>
        <w:spacing w:line="259" w:lineRule="auto"/>
        <w:ind w:left="720" w:hanging="360"/>
        <w:rPr/>
      </w:pPr>
      <w:r w:rsidDel="00000000" w:rsidR="00000000" w:rsidRPr="00000000">
        <w:rPr>
          <w:rFonts w:ascii="Calibri" w:cs="Calibri" w:eastAsia="Calibri" w:hAnsi="Calibri"/>
          <w:rtl w:val="0"/>
        </w:rPr>
        <w:t xml:space="preserve">Blockly programming syntax and use.</w:t>
      </w:r>
      <w:r w:rsidDel="00000000" w:rsidR="00000000" w:rsidRPr="00000000">
        <w:rPr>
          <w:rtl w:val="0"/>
        </w:rPr>
      </w:r>
    </w:p>
    <w:p w:rsidR="00000000" w:rsidDel="00000000" w:rsidP="00000000" w:rsidRDefault="00000000" w:rsidRPr="00000000" w14:paraId="00000019">
      <w:pPr>
        <w:numPr>
          <w:ilvl w:val="0"/>
          <w:numId w:val="1"/>
        </w:numPr>
        <w:spacing w:line="259" w:lineRule="auto"/>
        <w:ind w:left="720" w:hanging="360"/>
        <w:rPr/>
      </w:pPr>
      <w:r w:rsidDel="00000000" w:rsidR="00000000" w:rsidRPr="00000000">
        <w:rPr>
          <w:rFonts w:ascii="Calibri" w:cs="Calibri" w:eastAsia="Calibri" w:hAnsi="Calibri"/>
          <w:rtl w:val="0"/>
        </w:rPr>
        <w:t xml:space="preserve">Boolean logic and operators (including Venn Diagrams and truth tables – briefly mentioning binary data).</w:t>
      </w:r>
      <w:r w:rsidDel="00000000" w:rsidR="00000000" w:rsidRPr="00000000">
        <w:rPr>
          <w:rtl w:val="0"/>
        </w:rPr>
      </w:r>
    </w:p>
    <w:p w:rsidR="00000000" w:rsidDel="00000000" w:rsidP="00000000" w:rsidRDefault="00000000" w:rsidRPr="00000000" w14:paraId="0000001A">
      <w:pPr>
        <w:numPr>
          <w:ilvl w:val="0"/>
          <w:numId w:val="1"/>
        </w:numPr>
        <w:spacing w:line="259" w:lineRule="auto"/>
        <w:ind w:left="720" w:hanging="360"/>
        <w:rPr/>
      </w:pPr>
      <w:r w:rsidDel="00000000" w:rsidR="00000000" w:rsidRPr="00000000">
        <w:rPr>
          <w:rFonts w:ascii="Calibri" w:cs="Calibri" w:eastAsia="Calibri" w:hAnsi="Calibri"/>
          <w:rtl w:val="0"/>
        </w:rPr>
        <w:t xml:space="preserve">Two and three-dimensional coordinate systems (including teleporting and building three-dimensional objects)</w:t>
      </w:r>
      <w:r w:rsidDel="00000000" w:rsidR="00000000" w:rsidRPr="00000000">
        <w:rPr>
          <w:rtl w:val="0"/>
        </w:rPr>
      </w:r>
    </w:p>
    <w:p w:rsidR="00000000" w:rsidDel="00000000" w:rsidP="00000000" w:rsidRDefault="00000000" w:rsidRPr="00000000" w14:paraId="0000001B">
      <w:pPr>
        <w:numPr>
          <w:ilvl w:val="0"/>
          <w:numId w:val="1"/>
        </w:numPr>
        <w:spacing w:line="259" w:lineRule="auto"/>
        <w:ind w:left="720" w:hanging="360"/>
        <w:rPr/>
      </w:pPr>
      <w:r w:rsidDel="00000000" w:rsidR="00000000" w:rsidRPr="00000000">
        <w:rPr>
          <w:rFonts w:ascii="Calibri" w:cs="Calibri" w:eastAsia="Calibri" w:hAnsi="Calibri"/>
          <w:rtl w:val="0"/>
        </w:rPr>
        <w:t xml:space="preserve">Python syntax and use (including the difference between the shell and using a text editor).</w:t>
      </w:r>
      <w:r w:rsidDel="00000000" w:rsidR="00000000" w:rsidRPr="00000000">
        <w:rPr>
          <w:rtl w:val="0"/>
        </w:rPr>
      </w:r>
    </w:p>
    <w:p w:rsidR="00000000" w:rsidDel="00000000" w:rsidP="00000000" w:rsidRDefault="00000000" w:rsidRPr="00000000" w14:paraId="0000001C">
      <w:pPr>
        <w:numPr>
          <w:ilvl w:val="0"/>
          <w:numId w:val="1"/>
        </w:numPr>
        <w:spacing w:line="259" w:lineRule="auto"/>
        <w:ind w:left="720" w:hanging="360"/>
        <w:rPr/>
      </w:pPr>
      <w:r w:rsidDel="00000000" w:rsidR="00000000" w:rsidRPr="00000000">
        <w:rPr>
          <w:rFonts w:ascii="Calibri" w:cs="Calibri" w:eastAsia="Calibri" w:hAnsi="Calibri"/>
          <w:rtl w:val="0"/>
        </w:rPr>
        <w:t xml:space="preserve">Debugging programs and interpreting errors.</w:t>
      </w:r>
      <w:r w:rsidDel="00000000" w:rsidR="00000000" w:rsidRPr="00000000">
        <w:rPr>
          <w:rtl w:val="0"/>
        </w:rPr>
      </w:r>
    </w:p>
    <w:p w:rsidR="00000000" w:rsidDel="00000000" w:rsidP="00000000" w:rsidRDefault="00000000" w:rsidRPr="00000000" w14:paraId="0000001D">
      <w:pPr>
        <w:numPr>
          <w:ilvl w:val="0"/>
          <w:numId w:val="1"/>
        </w:numPr>
        <w:spacing w:line="259" w:lineRule="auto"/>
        <w:ind w:left="720" w:hanging="360"/>
        <w:rPr/>
      </w:pPr>
      <w:r w:rsidDel="00000000" w:rsidR="00000000" w:rsidRPr="00000000">
        <w:rPr>
          <w:rFonts w:ascii="Calibri" w:cs="Calibri" w:eastAsia="Calibri" w:hAnsi="Calibri"/>
          <w:rtl w:val="0"/>
        </w:rPr>
        <w:t xml:space="preserve">Programming concepts including:</w:t>
      </w:r>
      <w:r w:rsidDel="00000000" w:rsidR="00000000" w:rsidRPr="00000000">
        <w:rPr>
          <w:rtl w:val="0"/>
        </w:rPr>
      </w:r>
    </w:p>
    <w:p w:rsidR="00000000" w:rsidDel="00000000" w:rsidP="00000000" w:rsidRDefault="00000000" w:rsidRPr="00000000" w14:paraId="0000001E">
      <w:pPr>
        <w:numPr>
          <w:ilvl w:val="1"/>
          <w:numId w:val="1"/>
        </w:numPr>
        <w:spacing w:line="259" w:lineRule="auto"/>
        <w:ind w:left="1440" w:hanging="360"/>
        <w:rPr/>
      </w:pPr>
      <w:r w:rsidDel="00000000" w:rsidR="00000000" w:rsidRPr="00000000">
        <w:rPr>
          <w:rFonts w:ascii="Calibri" w:cs="Calibri" w:eastAsia="Calibri" w:hAnsi="Calibri"/>
          <w:rtl w:val="0"/>
        </w:rPr>
        <w:t xml:space="preserve">Variables and data storage – including data types (strings, integers, floats, bools, etc.) and lists/dictionaries</w:t>
      </w:r>
      <w:r w:rsidDel="00000000" w:rsidR="00000000" w:rsidRPr="00000000">
        <w:rPr>
          <w:rtl w:val="0"/>
        </w:rPr>
      </w:r>
    </w:p>
    <w:p w:rsidR="00000000" w:rsidDel="00000000" w:rsidP="00000000" w:rsidRDefault="00000000" w:rsidRPr="00000000" w14:paraId="0000001F">
      <w:pPr>
        <w:numPr>
          <w:ilvl w:val="1"/>
          <w:numId w:val="1"/>
        </w:numPr>
        <w:spacing w:line="259" w:lineRule="auto"/>
        <w:ind w:left="1440" w:hanging="360"/>
        <w:rPr/>
      </w:pPr>
      <w:r w:rsidDel="00000000" w:rsidR="00000000" w:rsidRPr="00000000">
        <w:rPr>
          <w:rFonts w:ascii="Calibri" w:cs="Calibri" w:eastAsia="Calibri" w:hAnsi="Calibri"/>
          <w:rtl w:val="0"/>
        </w:rPr>
        <w:t xml:space="preserve">Libraries and Classes (importing and uses, not defining)</w:t>
      </w:r>
      <w:r w:rsidDel="00000000" w:rsidR="00000000" w:rsidRPr="00000000">
        <w:rPr>
          <w:rtl w:val="0"/>
        </w:rPr>
      </w:r>
    </w:p>
    <w:p w:rsidR="00000000" w:rsidDel="00000000" w:rsidP="00000000" w:rsidRDefault="00000000" w:rsidRPr="00000000" w14:paraId="00000020">
      <w:pPr>
        <w:numPr>
          <w:ilvl w:val="1"/>
          <w:numId w:val="1"/>
        </w:numPr>
        <w:spacing w:line="259" w:lineRule="auto"/>
        <w:ind w:left="1440" w:hanging="360"/>
        <w:rPr/>
      </w:pPr>
      <w:r w:rsidDel="00000000" w:rsidR="00000000" w:rsidRPr="00000000">
        <w:rPr>
          <w:rFonts w:ascii="Calibri" w:cs="Calibri" w:eastAsia="Calibri" w:hAnsi="Calibri"/>
          <w:rtl w:val="0"/>
        </w:rPr>
        <w:t xml:space="preserve">Data input/output (reading in, printing, and displaying to Minecraft)</w:t>
      </w:r>
      <w:r w:rsidDel="00000000" w:rsidR="00000000" w:rsidRPr="00000000">
        <w:rPr>
          <w:rtl w:val="0"/>
        </w:rPr>
      </w:r>
    </w:p>
    <w:p w:rsidR="00000000" w:rsidDel="00000000" w:rsidP="00000000" w:rsidRDefault="00000000" w:rsidRPr="00000000" w14:paraId="00000021">
      <w:pPr>
        <w:numPr>
          <w:ilvl w:val="1"/>
          <w:numId w:val="1"/>
        </w:numPr>
        <w:spacing w:line="259" w:lineRule="auto"/>
        <w:ind w:left="1440" w:hanging="360"/>
        <w:rPr/>
      </w:pPr>
      <w:r w:rsidDel="00000000" w:rsidR="00000000" w:rsidRPr="00000000">
        <w:rPr>
          <w:rFonts w:ascii="Calibri" w:cs="Calibri" w:eastAsia="Calibri" w:hAnsi="Calibri"/>
          <w:rtl w:val="0"/>
        </w:rPr>
        <w:t xml:space="preserve">Repeating code with loops (for and while loops) </w:t>
      </w:r>
      <w:r w:rsidDel="00000000" w:rsidR="00000000" w:rsidRPr="00000000">
        <w:rPr>
          <w:rtl w:val="0"/>
        </w:rPr>
      </w:r>
    </w:p>
    <w:p w:rsidR="00000000" w:rsidDel="00000000" w:rsidP="00000000" w:rsidRDefault="00000000" w:rsidRPr="00000000" w14:paraId="00000022">
      <w:pPr>
        <w:numPr>
          <w:ilvl w:val="1"/>
          <w:numId w:val="1"/>
        </w:numPr>
        <w:spacing w:line="259" w:lineRule="auto"/>
        <w:ind w:left="1440" w:hanging="360"/>
        <w:rPr/>
      </w:pPr>
      <w:r w:rsidDel="00000000" w:rsidR="00000000" w:rsidRPr="00000000">
        <w:rPr>
          <w:rFonts w:ascii="Calibri" w:cs="Calibri" w:eastAsia="Calibri" w:hAnsi="Calibri"/>
          <w:rtl w:val="0"/>
        </w:rPr>
        <w:t xml:space="preserve">Objects, functions and methods – defining and using (including passing in arguments and returning values from functions)</w:t>
      </w:r>
      <w:r w:rsidDel="00000000" w:rsidR="00000000" w:rsidRPr="00000000">
        <w:rPr>
          <w:rtl w:val="0"/>
        </w:rPr>
      </w:r>
    </w:p>
    <w:p w:rsidR="00000000" w:rsidDel="00000000" w:rsidP="00000000" w:rsidRDefault="00000000" w:rsidRPr="00000000" w14:paraId="00000023">
      <w:pPr>
        <w:numPr>
          <w:ilvl w:val="1"/>
          <w:numId w:val="1"/>
        </w:numPr>
        <w:spacing w:line="259" w:lineRule="auto"/>
        <w:ind w:left="1440" w:hanging="360"/>
        <w:rPr/>
      </w:pPr>
      <w:r w:rsidDel="00000000" w:rsidR="00000000" w:rsidRPr="00000000">
        <w:rPr>
          <w:rFonts w:ascii="Calibri" w:cs="Calibri" w:eastAsia="Calibri" w:hAnsi="Calibri"/>
          <w:rtl w:val="0"/>
        </w:rPr>
        <w:t xml:space="preserve">If-statements and coded decision-making</w:t>
      </w:r>
      <w:r w:rsidDel="00000000" w:rsidR="00000000" w:rsidRPr="00000000">
        <w:rPr>
          <w:rtl w:val="0"/>
        </w:rPr>
      </w:r>
    </w:p>
    <w:p w:rsidR="00000000" w:rsidDel="00000000" w:rsidP="00000000" w:rsidRDefault="00000000" w:rsidRPr="00000000" w14:paraId="00000024">
      <w:pPr>
        <w:numPr>
          <w:ilvl w:val="1"/>
          <w:numId w:val="1"/>
        </w:numPr>
        <w:spacing w:line="259" w:lineRule="auto"/>
        <w:ind w:left="1440" w:hanging="360"/>
        <w:rPr/>
      </w:pPr>
      <w:r w:rsidDel="00000000" w:rsidR="00000000" w:rsidRPr="00000000">
        <w:rPr>
          <w:rFonts w:ascii="Calibri" w:cs="Calibri" w:eastAsia="Calibri" w:hAnsi="Calibri"/>
          <w:rtl w:val="0"/>
        </w:rPr>
        <w:t xml:space="preserve">Events and event handlers</w:t>
      </w:r>
      <w:r w:rsidDel="00000000" w:rsidR="00000000" w:rsidRPr="00000000">
        <w:rPr>
          <w:rtl w:val="0"/>
        </w:rPr>
      </w:r>
    </w:p>
    <w:p w:rsidR="00000000" w:rsidDel="00000000" w:rsidP="00000000" w:rsidRDefault="00000000" w:rsidRPr="00000000" w14:paraId="00000025">
      <w:pPr>
        <w:numPr>
          <w:ilvl w:val="1"/>
          <w:numId w:val="1"/>
        </w:numPr>
        <w:spacing w:line="259" w:lineRule="auto"/>
        <w:ind w:left="1440" w:hanging="360"/>
        <w:rPr/>
      </w:pPr>
      <w:r w:rsidDel="00000000" w:rsidR="00000000" w:rsidRPr="00000000">
        <w:rPr>
          <w:rFonts w:ascii="Calibri" w:cs="Calibri" w:eastAsia="Calibri" w:hAnsi="Calibri"/>
          <w:rtl w:val="0"/>
        </w:rPr>
        <w:t xml:space="preserve">Variable scope and naming convention</w:t>
      </w:r>
      <w:r w:rsidDel="00000000" w:rsidR="00000000" w:rsidRPr="00000000">
        <w:rPr>
          <w:rtl w:val="0"/>
        </w:rPr>
      </w:r>
    </w:p>
    <w:p w:rsidR="00000000" w:rsidDel="00000000" w:rsidP="00000000" w:rsidRDefault="00000000" w:rsidRPr="00000000" w14:paraId="00000026">
      <w:pPr>
        <w:numPr>
          <w:ilvl w:val="1"/>
          <w:numId w:val="1"/>
        </w:numPr>
        <w:spacing w:line="259" w:lineRule="auto"/>
        <w:ind w:left="1440" w:hanging="360"/>
        <w:rPr/>
      </w:pPr>
      <w:r w:rsidDel="00000000" w:rsidR="00000000" w:rsidRPr="00000000">
        <w:rPr>
          <w:rFonts w:ascii="Calibri" w:cs="Calibri" w:eastAsia="Calibri" w:hAnsi="Calibri"/>
          <w:rtl w:val="0"/>
        </w:rPr>
        <w:t xml:space="preserve">Multi-threaded programs, timers, and callback functions</w:t>
      </w:r>
      <w:r w:rsidDel="00000000" w:rsidR="00000000" w:rsidRPr="00000000">
        <w:rPr>
          <w:rtl w:val="0"/>
        </w:rPr>
      </w:r>
    </w:p>
    <w:p w:rsidR="00000000" w:rsidDel="00000000" w:rsidP="00000000" w:rsidRDefault="00000000" w:rsidRPr="00000000" w14:paraId="00000027">
      <w:pPr>
        <w:widowControl w:val="0"/>
        <w:spacing w:before="200" w:line="312" w:lineRule="auto"/>
        <w:rPr>
          <w:rFonts w:ascii="Oi" w:cs="Oi" w:eastAsia="Oi" w:hAnsi="Oi"/>
          <w:i w:val="1"/>
          <w:color w:val="666666"/>
        </w:rPr>
      </w:pPr>
      <w:r w:rsidDel="00000000" w:rsidR="00000000" w:rsidRPr="00000000">
        <w:rPr>
          <w:rtl w:val="0"/>
        </w:rPr>
      </w:r>
    </w:p>
    <w:p w:rsidR="00000000" w:rsidDel="00000000" w:rsidP="00000000" w:rsidRDefault="00000000" w:rsidRPr="00000000" w14:paraId="00000028">
      <w:pPr>
        <w:widowControl w:val="0"/>
        <w:spacing w:before="200" w:line="312" w:lineRule="auto"/>
        <w:rPr>
          <w:rFonts w:ascii="Oswald" w:cs="Oswald" w:eastAsia="Oswald" w:hAnsi="Oswald"/>
          <w:color w:val="2a2a2a"/>
          <w:sz w:val="24"/>
          <w:szCs w:val="24"/>
        </w:rPr>
      </w:pPr>
      <w:bookmarkStart w:colFirst="0" w:colLast="0" w:name="_heading=h.2s8eyo1" w:id="6"/>
      <w:bookmarkEnd w:id="6"/>
      <w:r w:rsidDel="00000000" w:rsidR="00000000" w:rsidRPr="00000000">
        <w:rPr>
          <w:rFonts w:ascii="Oswald" w:cs="Oswald" w:eastAsia="Oswald" w:hAnsi="Oswald"/>
          <w:color w:val="6aa84f"/>
          <w:sz w:val="28"/>
          <w:szCs w:val="28"/>
          <w:rtl w:val="0"/>
        </w:rPr>
        <w:t xml:space="preserve">STUDENT ASSESSMENT - what will be used to evaluate student progress and/or end of semester pass/fail status?</w:t>
        <w:br w:type="textWrapping"/>
      </w:r>
      <w:r w:rsidDel="00000000" w:rsidR="00000000" w:rsidRPr="00000000">
        <w:rPr>
          <w:rFonts w:ascii="Oswald" w:cs="Oswald" w:eastAsia="Oswald" w:hAnsi="Oswald"/>
          <w:color w:val="2a2a2a"/>
          <w:sz w:val="24"/>
          <w:szCs w:val="24"/>
          <w:rtl w:val="0"/>
        </w:rPr>
        <w:t xml:space="preserve">All classes abide by the following:</w:t>
      </w:r>
    </w:p>
    <w:p w:rsidR="00000000" w:rsidDel="00000000" w:rsidP="00000000" w:rsidRDefault="00000000" w:rsidRPr="00000000" w14:paraId="00000029">
      <w:pPr>
        <w:widowControl w:val="0"/>
        <w:numPr>
          <w:ilvl w:val="0"/>
          <w:numId w:val="2"/>
        </w:numPr>
        <w:spacing w:before="200" w:line="312"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Student agrees to attend at least 80% of class sessions/lessons offered.  Attendance is kept online and tracked by Partnership staff.  Failure to meet 80% or be on track to meet 80% may result in program discontinuation.  </w:t>
      </w:r>
    </w:p>
    <w:p w:rsidR="00000000" w:rsidDel="00000000" w:rsidP="00000000" w:rsidRDefault="00000000" w:rsidRPr="00000000" w14:paraId="0000002A">
      <w:pPr>
        <w:widowControl w:val="0"/>
        <w:numPr>
          <w:ilvl w:val="0"/>
          <w:numId w:val="2"/>
        </w:numPr>
        <w:spacing w:line="312"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6aa84f"/>
          <w:sz w:val="24"/>
          <w:szCs w:val="24"/>
          <w:u w:val="none"/>
          <w:shd w:fill="auto" w:val="clear"/>
          <w:vertAlign w:val="baseline"/>
          <w:rtl w:val="0"/>
        </w:rPr>
        <w:t xml:space="preserve">Class-specific assessment: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Our instructor will evaluate each student using Berrien’s evaluation form and passing criteria will be based solely on students attending and actively participating in the class sessions.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Additionally, students will take our course pre/post assessment in Moodle.  (We can provide your teachers with non-editing accounts to see our virtual Moodle courses upon request).</w:t>
      </w:r>
      <w:r w:rsidDel="00000000" w:rsidR="00000000" w:rsidRPr="00000000">
        <w:rPr>
          <w:rtl w:val="0"/>
        </w:rPr>
      </w:r>
    </w:p>
    <w:p w:rsidR="00000000" w:rsidDel="00000000" w:rsidP="00000000" w:rsidRDefault="00000000" w:rsidRPr="00000000" w14:paraId="0000002E">
      <w:pPr>
        <w:pStyle w:val="Heading1"/>
        <w:spacing w:after="0" w:before="480" w:lineRule="auto"/>
        <w:ind w:left="360" w:firstLine="0"/>
        <w:rPr/>
      </w:pPr>
      <w:r w:rsidDel="00000000" w:rsidR="00000000" w:rsidRPr="00000000">
        <w:rPr>
          <w:rFonts w:ascii="Oswald" w:cs="Oswald" w:eastAsia="Oswald" w:hAnsi="Oswald"/>
          <w:b w:val="1"/>
          <w:color w:val="6aa84f"/>
          <w:sz w:val="28"/>
          <w:szCs w:val="28"/>
          <w:rtl w:val="0"/>
        </w:rPr>
        <w:t xml:space="preserve">ADDITIONAL RESOURCES: (online, books, video, etc.):</w:t>
      </w:r>
      <w:r w:rsidDel="00000000" w:rsidR="00000000" w:rsidRPr="00000000">
        <w:rPr>
          <w:rtl w:val="0"/>
        </w:rPr>
      </w:r>
    </w:p>
    <w:p w:rsidR="00000000" w:rsidDel="00000000" w:rsidP="00000000" w:rsidRDefault="00000000" w:rsidRPr="00000000" w14:paraId="0000002F">
      <w:pPr>
        <w:ind w:left="360" w:firstLine="0"/>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student will have their own login with access to our virtual Moodle course, Build &amp; Program Your Own Computer.</w:t>
      </w:r>
      <w:r w:rsidDel="00000000" w:rsidR="00000000" w:rsidRPr="00000000">
        <w:rPr>
          <w:rtl w:val="0"/>
        </w:rPr>
      </w:r>
    </w:p>
    <w:p w:rsidR="00000000" w:rsidDel="00000000" w:rsidP="00000000" w:rsidRDefault="00000000" w:rsidRPr="00000000" w14:paraId="00000031">
      <w:pPr>
        <w:pStyle w:val="Heading1"/>
        <w:spacing w:after="0" w:before="480" w:lineRule="auto"/>
        <w:ind w:left="360" w:firstLine="0"/>
        <w:rPr/>
      </w:pPr>
      <w:r w:rsidDel="00000000" w:rsidR="00000000" w:rsidRPr="00000000">
        <w:rPr>
          <w:rFonts w:ascii="Oswald" w:cs="Oswald" w:eastAsia="Oswald" w:hAnsi="Oswald"/>
          <w:b w:val="1"/>
          <w:color w:val="6aa84f"/>
          <w:sz w:val="28"/>
          <w:szCs w:val="28"/>
          <w:rtl w:val="0"/>
        </w:rPr>
        <w:t xml:space="preserve">CLASS POLICIES: ATTENDANCE, BEHAVIOR, WEATHER, ETC.</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Attendance: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attendance is required, and students should notify the instructor in advance of any absence.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Behavior: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any behavior issues will first be privately brought to the attention of the parent and, should the behavior persist, to the partnership staff.</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Weather: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classes will be cancelled on any days when Berrien Springs Public Schools are closed.  We will also contact families to remind them of this in the event of a weather-related cancellation.  We will make up any canceled class meetings at a later date.</w:t>
      </w:r>
      <w:r w:rsidDel="00000000" w:rsidR="00000000" w:rsidRPr="00000000">
        <w:rPr>
          <w:rtl w:val="0"/>
        </w:rPr>
      </w:r>
    </w:p>
    <w:p w:rsidR="00000000" w:rsidDel="00000000" w:rsidP="00000000" w:rsidRDefault="00000000" w:rsidRPr="00000000" w14:paraId="00000035">
      <w:pPr>
        <w:widowControl w:val="0"/>
        <w:spacing w:before="200" w:line="312"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Calibri"/>
  <w:font w:name="Courier New"/>
  <w:font w:name="Oi">
    <w:embedRegular w:fontKey="{00000000-0000-0000-0000-000000000000}" r:id="rId1" w:subsetted="0"/>
  </w:font>
  <w:font w:name="Noto Sans Symbols">
    <w:embedRegular w:fontKey="{00000000-0000-0000-0000-000000000000}" r:id="rId2" w:subsetted="0"/>
    <w:embedBold w:fontKey="{00000000-0000-0000-0000-000000000000}" r:id="rId3" w:subsetted="0"/>
  </w:font>
  <w:font w:name="Oswald">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7C44FD"/>
    <w:pPr>
      <w:tabs>
        <w:tab w:val="center" w:pos="4680"/>
        <w:tab w:val="right" w:pos="9360"/>
      </w:tabs>
      <w:spacing w:line="240" w:lineRule="auto"/>
    </w:pPr>
  </w:style>
  <w:style w:type="character" w:styleId="HeaderChar" w:customStyle="1">
    <w:name w:val="Header Char"/>
    <w:basedOn w:val="DefaultParagraphFont"/>
    <w:link w:val="Header"/>
    <w:uiPriority w:val="99"/>
    <w:rsid w:val="007C44FD"/>
  </w:style>
  <w:style w:type="paragraph" w:styleId="Footer">
    <w:name w:val="footer"/>
    <w:basedOn w:val="Normal"/>
    <w:link w:val="FooterChar"/>
    <w:uiPriority w:val="99"/>
    <w:unhideWhenUsed w:val="1"/>
    <w:rsid w:val="007C44FD"/>
    <w:pPr>
      <w:tabs>
        <w:tab w:val="center" w:pos="4680"/>
        <w:tab w:val="right" w:pos="9360"/>
      </w:tabs>
      <w:spacing w:line="240" w:lineRule="auto"/>
    </w:pPr>
  </w:style>
  <w:style w:type="character" w:styleId="FooterChar" w:customStyle="1">
    <w:name w:val="Footer Char"/>
    <w:basedOn w:val="DefaultParagraphFont"/>
    <w:link w:val="Footer"/>
    <w:uiPriority w:val="99"/>
    <w:rsid w:val="007C44FD"/>
  </w:style>
  <w:style w:type="character" w:styleId="apple-tab-span" w:customStyle="1">
    <w:name w:val="apple-tab-span"/>
    <w:basedOn w:val="DefaultParagraphFont"/>
    <w:rsid w:val="0008669F"/>
  </w:style>
  <w:style w:type="character" w:styleId="Hyperlink">
    <w:name w:val="Hyperlink"/>
    <w:basedOn w:val="DefaultParagraphFont"/>
    <w:uiPriority w:val="99"/>
    <w:semiHidden w:val="1"/>
    <w:unhideWhenUsed w:val="1"/>
    <w:rsid w:val="0008669F"/>
    <w:rPr>
      <w:color w:val="0000ff"/>
      <w:u w:val="single"/>
    </w:rPr>
  </w:style>
  <w:style w:type="paragraph" w:styleId="NormalWeb">
    <w:name w:val="Normal (Web)"/>
    <w:basedOn w:val="Normal"/>
    <w:uiPriority w:val="99"/>
    <w:unhideWhenUsed w:val="1"/>
    <w:rsid w:val="0008669F"/>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ListParagraph">
    <w:name w:val="List Paragraph"/>
    <w:basedOn w:val="Normal"/>
    <w:uiPriority w:val="34"/>
    <w:qFormat w:val="1"/>
    <w:rsid w:val="00441738"/>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unlearningcompany.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Oi-regular.ttf"/><Relationship Id="rId2" Type="http://schemas.openxmlformats.org/officeDocument/2006/relationships/font" Target="fonts/NotoSansSymbols-regular.ttf"/><Relationship Id="rId3" Type="http://schemas.openxmlformats.org/officeDocument/2006/relationships/font" Target="fonts/NotoSansSymbols-bold.ttf"/><Relationship Id="rId4" Type="http://schemas.openxmlformats.org/officeDocument/2006/relationships/font" Target="fonts/Oswald-regular.ttf"/><Relationship Id="rId5"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DqP0JxlFbulRTL+5+zSYc+L1lw==">CgMxLjAyCGguZ2pkZ3hzMgloLjMwajB6bGwyDmguZnhodDVldm0za250MgloLjFmb2I5dGUyCWguMmV0OTJwMDIIaC50eWpjd3QyCWguMnM4ZXlvMTgAciExU2FXYy1nZUpIYnNGZTJpZGFFNXd2ekQwZ0lRVURzTUM=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2020-04-18T22:56:00Z</dcterms:created>
</cp:coreProperties>
</file>